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AFE3" w14:textId="77777777" w:rsidR="00E46539" w:rsidRPr="00E37F91" w:rsidRDefault="000F1F63" w:rsidP="00AD4D04">
      <w:pPr>
        <w:jc w:val="center"/>
        <w:rPr>
          <w:sz w:val="28"/>
          <w:szCs w:val="28"/>
          <w:u w:val="single"/>
        </w:rPr>
      </w:pPr>
      <w:r w:rsidRPr="00E37F91">
        <w:rPr>
          <w:sz w:val="28"/>
          <w:szCs w:val="28"/>
          <w:u w:val="single"/>
        </w:rPr>
        <w:t>Rapport du Trésorier :</w:t>
      </w:r>
    </w:p>
    <w:p w14:paraId="39AF7799" w14:textId="77777777" w:rsidR="000F1F63" w:rsidRDefault="000F1F63"/>
    <w:p w14:paraId="1B8C0426" w14:textId="77777777" w:rsidR="00503AB4" w:rsidRDefault="00503AB4"/>
    <w:p w14:paraId="6587D7EE" w14:textId="77777777" w:rsidR="00503AB4" w:rsidRPr="007D78DD" w:rsidRDefault="00503AB4">
      <w:pPr>
        <w:rPr>
          <w:u w:val="single"/>
        </w:rPr>
      </w:pPr>
      <w:r w:rsidRPr="007D78DD">
        <w:rPr>
          <w:u w:val="single"/>
        </w:rPr>
        <w:t>Quelques chiffres clefs :</w:t>
      </w:r>
    </w:p>
    <w:p w14:paraId="2773B328" w14:textId="7CF29D87" w:rsidR="00E44AAD" w:rsidRDefault="00E72F73">
      <w:pPr>
        <w:rPr>
          <w:i/>
        </w:rPr>
      </w:pPr>
      <w:r w:rsidRPr="00350070">
        <w:rPr>
          <w:b/>
          <w:i/>
        </w:rPr>
        <w:t>Fortune au 31</w:t>
      </w:r>
      <w:r w:rsidR="00FD29E7">
        <w:rPr>
          <w:b/>
          <w:i/>
        </w:rPr>
        <w:t xml:space="preserve"> juillet </w:t>
      </w:r>
      <w:r w:rsidRPr="00350070">
        <w:rPr>
          <w:b/>
          <w:i/>
        </w:rPr>
        <w:t xml:space="preserve"> 202</w:t>
      </w:r>
      <w:r w:rsidR="00FD29E7">
        <w:rPr>
          <w:b/>
          <w:i/>
        </w:rPr>
        <w:t>2</w:t>
      </w:r>
      <w:r w:rsidR="00350070" w:rsidRPr="00350070">
        <w:rPr>
          <w:b/>
          <w:i/>
        </w:rPr>
        <w:t> :</w:t>
      </w:r>
      <w:r w:rsidR="00FD29E7" w:rsidRPr="00FD29E7">
        <w:rPr>
          <w:rFonts w:cstheme="minorHAnsi"/>
          <w:b/>
          <w:i/>
        </w:rPr>
        <w:t xml:space="preserve">Frs </w:t>
      </w:r>
      <w:r w:rsidR="00FD29E7" w:rsidRPr="00FD29E7">
        <w:rPr>
          <w:rFonts w:eastAsia="Times New Roman" w:cstheme="minorHAnsi"/>
          <w:b/>
          <w:bCs/>
          <w:lang w:eastAsia="fr-CH"/>
        </w:rPr>
        <w:t>6 367,43</w:t>
      </w:r>
      <w:r w:rsidR="00FD29E7">
        <w:rPr>
          <w:rFonts w:eastAsia="Times New Roman" w:cstheme="minorHAnsi"/>
          <w:b/>
          <w:bCs/>
          <w:lang w:eastAsia="fr-CH"/>
        </w:rPr>
        <w:t xml:space="preserve"> </w:t>
      </w:r>
      <w:r w:rsidR="00E44AAD" w:rsidRPr="00E44AAD">
        <w:rPr>
          <w:i/>
        </w:rPr>
        <w:t>(202</w:t>
      </w:r>
      <w:r w:rsidR="00FD29E7">
        <w:rPr>
          <w:i/>
        </w:rPr>
        <w:t>1</w:t>
      </w:r>
      <w:r w:rsidR="00E44AAD">
        <w:rPr>
          <w:i/>
        </w:rPr>
        <w:t xml:space="preserve">  </w:t>
      </w:r>
      <w:r w:rsidR="00E44AAD" w:rsidRPr="00E44AAD">
        <w:rPr>
          <w:i/>
        </w:rPr>
        <w:t xml:space="preserve"> </w:t>
      </w:r>
      <w:r w:rsidR="00FD29E7">
        <w:rPr>
          <w:i/>
        </w:rPr>
        <w:t>10’285</w:t>
      </w:r>
      <w:r w:rsidR="00E44AAD" w:rsidRPr="00E44AAD">
        <w:rPr>
          <w:i/>
        </w:rPr>
        <w:t>)</w:t>
      </w:r>
      <w:r w:rsidR="00350070">
        <w:rPr>
          <w:i/>
        </w:rPr>
        <w:t xml:space="preserve">    </w:t>
      </w:r>
    </w:p>
    <w:p w14:paraId="1CACDC60" w14:textId="2A22325B" w:rsidR="00E44AAD" w:rsidRDefault="00503AB4">
      <w:pPr>
        <w:rPr>
          <w:i/>
        </w:rPr>
      </w:pPr>
      <w:r w:rsidRPr="007D78DD">
        <w:rPr>
          <w:i/>
        </w:rPr>
        <w:t xml:space="preserve">Charges : </w:t>
      </w:r>
      <w:r w:rsidR="00E44AAD">
        <w:rPr>
          <w:i/>
        </w:rPr>
        <w:t xml:space="preserve">                               </w:t>
      </w:r>
      <w:r w:rsidR="00FD29E7">
        <w:rPr>
          <w:i/>
        </w:rPr>
        <w:t xml:space="preserve"> Frs 6'407       (2021 </w:t>
      </w:r>
      <w:r w:rsidR="00350070">
        <w:rPr>
          <w:i/>
        </w:rPr>
        <w:t xml:space="preserve">Frs </w:t>
      </w:r>
      <w:r w:rsidR="00E44AAD">
        <w:rPr>
          <w:i/>
        </w:rPr>
        <w:t xml:space="preserve">4075.47 </w:t>
      </w:r>
      <w:r w:rsidR="00FD29E7">
        <w:rPr>
          <w:i/>
        </w:rPr>
        <w:t>)</w:t>
      </w:r>
    </w:p>
    <w:p w14:paraId="2E8F165C" w14:textId="16F502AA" w:rsidR="00503AB4" w:rsidRPr="007D78DD" w:rsidRDefault="00503AB4">
      <w:pPr>
        <w:rPr>
          <w:i/>
        </w:rPr>
      </w:pPr>
      <w:r w:rsidRPr="007D78DD">
        <w:rPr>
          <w:i/>
        </w:rPr>
        <w:t xml:space="preserve">Produits : </w:t>
      </w:r>
      <w:r w:rsidR="00E44AAD">
        <w:rPr>
          <w:i/>
        </w:rPr>
        <w:t xml:space="preserve">                             </w:t>
      </w:r>
      <w:r w:rsidR="00FD29E7">
        <w:rPr>
          <w:i/>
        </w:rPr>
        <w:t xml:space="preserve">  Frs </w:t>
      </w:r>
      <w:r w:rsidR="00E53E2D">
        <w:rPr>
          <w:i/>
        </w:rPr>
        <w:t xml:space="preserve">1'769 </w:t>
      </w:r>
      <w:r w:rsidR="00E44AAD">
        <w:rPr>
          <w:i/>
        </w:rPr>
        <w:t xml:space="preserve"> </w:t>
      </w:r>
      <w:r w:rsidR="00E53E2D">
        <w:rPr>
          <w:i/>
        </w:rPr>
        <w:t xml:space="preserve">     (2021  Frs </w:t>
      </w:r>
      <w:r w:rsidR="00E44AAD">
        <w:rPr>
          <w:i/>
        </w:rPr>
        <w:t>2408</w:t>
      </w:r>
      <w:r w:rsidR="00E53E2D">
        <w:rPr>
          <w:i/>
        </w:rPr>
        <w:t>)</w:t>
      </w:r>
      <w:r w:rsidR="005A2B77">
        <w:rPr>
          <w:i/>
        </w:rPr>
        <w:t xml:space="preserve"> </w:t>
      </w:r>
    </w:p>
    <w:p w14:paraId="425985D6" w14:textId="05EBD531" w:rsidR="00503AB4" w:rsidRPr="007D78DD" w:rsidRDefault="00503AB4">
      <w:pPr>
        <w:rPr>
          <w:i/>
        </w:rPr>
      </w:pPr>
      <w:r w:rsidRPr="007D78DD">
        <w:rPr>
          <w:i/>
        </w:rPr>
        <w:t xml:space="preserve">Soit </w:t>
      </w:r>
      <w:r w:rsidR="00350070">
        <w:rPr>
          <w:i/>
        </w:rPr>
        <w:t>un</w:t>
      </w:r>
      <w:r w:rsidR="00E44AAD">
        <w:rPr>
          <w:i/>
        </w:rPr>
        <w:t xml:space="preserve">e perte de </w:t>
      </w:r>
      <w:r w:rsidR="00E53E2D">
        <w:rPr>
          <w:i/>
        </w:rPr>
        <w:t xml:space="preserve">4'637  (perte de </w:t>
      </w:r>
      <w:r w:rsidR="00E44AAD">
        <w:rPr>
          <w:i/>
        </w:rPr>
        <w:t>1667</w:t>
      </w:r>
      <w:r w:rsidR="00E53E2D">
        <w:rPr>
          <w:i/>
        </w:rPr>
        <w:t>.- en 2021)</w:t>
      </w:r>
    </w:p>
    <w:p w14:paraId="7F704857" w14:textId="6337F875" w:rsidR="00350070" w:rsidRDefault="00CE33BB">
      <w:pPr>
        <w:rPr>
          <w:b/>
        </w:rPr>
      </w:pPr>
      <w:r>
        <w:rPr>
          <w:b/>
        </w:rPr>
        <w:t xml:space="preserve">105 membres </w:t>
      </w:r>
      <w:r w:rsidRPr="00CE33BB">
        <w:rPr>
          <w:bCs/>
        </w:rPr>
        <w:t>(</w:t>
      </w:r>
      <w:r w:rsidR="00E44AAD" w:rsidRPr="00CE33BB">
        <w:rPr>
          <w:bCs/>
        </w:rPr>
        <w:t>90 membre</w:t>
      </w:r>
      <w:r w:rsidRPr="00CE33BB">
        <w:rPr>
          <w:bCs/>
        </w:rPr>
        <w:t>s en 21</w:t>
      </w:r>
      <w:r>
        <w:rPr>
          <w:bCs/>
        </w:rPr>
        <w:t>,</w:t>
      </w:r>
      <w:r>
        <w:rPr>
          <w:b/>
        </w:rPr>
        <w:t xml:space="preserve"> </w:t>
      </w:r>
      <w:r w:rsidR="00350070" w:rsidRPr="00E44AAD">
        <w:t xml:space="preserve">81 membres </w:t>
      </w:r>
      <w:r w:rsidR="00E44AAD" w:rsidRPr="00E44AAD">
        <w:t>en 2020 et 60 en 2019)</w:t>
      </w:r>
      <w:r w:rsidR="00350070">
        <w:rPr>
          <w:b/>
        </w:rPr>
        <w:t xml:space="preserve"> </w:t>
      </w:r>
    </w:p>
    <w:p w14:paraId="11943D80" w14:textId="77777777" w:rsidR="00350070" w:rsidRDefault="00350070">
      <w:pPr>
        <w:rPr>
          <w:b/>
        </w:rPr>
      </w:pPr>
    </w:p>
    <w:p w14:paraId="7F080FC5" w14:textId="505BE4EC" w:rsidR="007C38F8" w:rsidRDefault="00113CCB">
      <w:r>
        <w:t>Nous avons depuis 4 ans augmenté le nombre de membres, sans doute suite à la mise en place depuis 2020 d’un fichier membre, d’envois d’informations via courriel, ainsi que relances diverses, en cas de manifestations, non-paiement, etc.</w:t>
      </w:r>
    </w:p>
    <w:p w14:paraId="706A1E01" w14:textId="77777777" w:rsidR="00DD7E80" w:rsidRDefault="00DD7E80"/>
    <w:p w14:paraId="3B48CC2E" w14:textId="71532F3E" w:rsidR="00E760CD" w:rsidRDefault="00E44AAD" w:rsidP="007C38F8">
      <w:r>
        <w:t xml:space="preserve">Nous avons réalisé </w:t>
      </w:r>
      <w:r w:rsidR="00113CCB">
        <w:t>une grosse perte</w:t>
      </w:r>
      <w:r>
        <w:t xml:space="preserve"> d’exercice  cette année</w:t>
      </w:r>
      <w:r w:rsidR="00113CCB">
        <w:t>. Cela provient de l’organisation de Kapla, de journée vélo et d’un tournoi de pétanque, sans rentrée d’argent</w:t>
      </w:r>
      <w:r w:rsidR="00EB7D32">
        <w:t>, ains que ‘interdiction de faire une buvette pour l’escalade et arbre de Noël (Covid).</w:t>
      </w:r>
      <w:r w:rsidR="00113CCB">
        <w:t xml:space="preserve"> Et surtout de la course de caisse à savon, qui nous coute très chère quant à la sécurité, les samaritains, etc. </w:t>
      </w:r>
    </w:p>
    <w:p w14:paraId="7AC85F59" w14:textId="77777777" w:rsidR="00DD7E80" w:rsidRDefault="00E760CD" w:rsidP="007C38F8">
      <w:r>
        <w:t xml:space="preserve">Au final, nous avons donc une perte de 4637 frs pour l’exercice. Comme nous avions de la trésorerie, pas de problème. Mais nous ne pouvons pas continuer comme ça. </w:t>
      </w:r>
    </w:p>
    <w:p w14:paraId="5E8B21CA" w14:textId="40723439" w:rsidR="00E760CD" w:rsidRDefault="00DD7E80" w:rsidP="007C38F8">
      <w:r>
        <w:t>Dans les solutions possibles, on pourrait</w:t>
      </w:r>
      <w:r w:rsidR="00E760CD">
        <w:t xml:space="preserve"> demander plus à la commune, mais celle-ci nous a fait comprendre cette année que plus de Frs 3000 n’était pas vraiment envisageable.</w:t>
      </w:r>
      <w:r w:rsidR="00EB7D32">
        <w:t xml:space="preserve"> Il faudra dans ce cas mettre en exergue les Kapla, sur le temps de l’école, et l’augmentation du cout pour la sécurité pour la Caisse à Savon. Ou alors, se passer de cette sécurité.</w:t>
      </w:r>
    </w:p>
    <w:p w14:paraId="4F927A38" w14:textId="1B63B936" w:rsidR="00E760CD" w:rsidRDefault="00E760CD" w:rsidP="007C38F8">
      <w:r>
        <w:t>Il faudrait évidemment une augmentation du nombre de cotisants. Qui augmente certes</w:t>
      </w:r>
      <w:r w:rsidR="00873FCF">
        <w:t>, mais qui est loin des chiffres du passé (</w:t>
      </w:r>
      <w:r w:rsidR="0027101F">
        <w:t xml:space="preserve">à titre indicatif, </w:t>
      </w:r>
      <w:r w:rsidR="00873FCF">
        <w:t xml:space="preserve"> 170 cotisants</w:t>
      </w:r>
      <w:r w:rsidR="0027101F">
        <w:t xml:space="preserve"> en 2010</w:t>
      </w:r>
      <w:r w:rsidR="00873FCF">
        <w:t> !).</w:t>
      </w:r>
      <w:r w:rsidR="0027101F">
        <w:t>Pour l’instant, c’est donc 105 familles cotisantes sur 388.</w:t>
      </w:r>
    </w:p>
    <w:p w14:paraId="2DB7C2B6" w14:textId="77777777" w:rsidR="00FE2E93" w:rsidRDefault="00DD7E80" w:rsidP="007C38F8">
      <w:r>
        <w:t xml:space="preserve">Il faudrait peut-être diminuer les organisations qui nous coutent chères sans rentrée d’argent possible, les </w:t>
      </w:r>
      <w:r w:rsidR="00873FCF">
        <w:t>Kapla et le vélo</w:t>
      </w:r>
      <w:r>
        <w:t>, en les organisant 1 année sur 2. Ou dans le cas du vélo, en l’organisant en week-end, avec buvett</w:t>
      </w:r>
      <w:r w:rsidR="00FE2E93">
        <w:t>e.</w:t>
      </w:r>
    </w:p>
    <w:p w14:paraId="75432BCA" w14:textId="525E310C" w:rsidR="00873FCF" w:rsidRDefault="00FE2E93" w:rsidP="007C38F8">
      <w:r>
        <w:t>Il y a aussi la piste de faire payer certaines manifestations au non-membre de l’association.</w:t>
      </w:r>
      <w:r w:rsidR="00873FCF">
        <w:t xml:space="preserve"> </w:t>
      </w:r>
    </w:p>
    <w:p w14:paraId="1B10DCAA" w14:textId="7D4E483A" w:rsidR="00E760CD" w:rsidRDefault="00873FCF" w:rsidP="007C38F8">
      <w:r>
        <w:t>Il faut surtout revoir la manifestation de la caisse à savon/fête de printemps</w:t>
      </w:r>
      <w:r w:rsidR="00FE2E93">
        <w:t xml:space="preserve"> (4600.- de perte).</w:t>
      </w:r>
    </w:p>
    <w:p w14:paraId="72B36F74" w14:textId="3020D5DA" w:rsidR="00873FCF" w:rsidRDefault="00113CCB" w:rsidP="007C38F8">
      <w:r>
        <w:t>On pourrait se passer des samaritains (plus de 700.- si nous avions la présence s’un médecin pendant toute la durée de la manifestation (s’il y a des parents médecins, infirmiers, samaritains…)</w:t>
      </w:r>
      <w:r w:rsidR="00B95BE5">
        <w:t>. Quant à la sécurité, plus de 2200 frs !!!, il y aurait sans doute moyen de faire différemment</w:t>
      </w:r>
      <w:r w:rsidR="00873FCF">
        <w:t>, avec le retour des pompiers</w:t>
      </w:r>
      <w:r w:rsidR="0027101F">
        <w:t xml:space="preserve"> ou se passer de cette sécurité, par forcément obligatoire.</w:t>
      </w:r>
    </w:p>
    <w:p w14:paraId="4F4E50AF" w14:textId="77777777" w:rsidR="00873FCF" w:rsidRDefault="00B95BE5" w:rsidP="007C38F8">
      <w:r>
        <w:t xml:space="preserve">Nous assumons tous les frais de cette manifestation, peut-être aviser à l’avenir d’autres stands pour diminuer les pertes. </w:t>
      </w:r>
    </w:p>
    <w:p w14:paraId="7351E236" w14:textId="0FE8B66B" w:rsidR="00966B12" w:rsidRDefault="00873FCF" w:rsidP="007C38F8">
      <w:r>
        <w:t xml:space="preserve">Il est toutefois à noter qu’il n’y a pas </w:t>
      </w:r>
      <w:r w:rsidR="00B95BE5">
        <w:t>eu de buvette pendant l’escalade, ni pendant Noel</w:t>
      </w:r>
      <w:r>
        <w:t>, buvettes</w:t>
      </w:r>
      <w:r w:rsidR="00B95BE5">
        <w:t xml:space="preserve"> qui permet</w:t>
      </w:r>
      <w:r w:rsidR="00DD7E80">
        <w:t xml:space="preserve">tent </w:t>
      </w:r>
      <w:r w:rsidR="00B95BE5">
        <w:t>de gagner un peu d’argent</w:t>
      </w:r>
      <w:r w:rsidR="00E9494B">
        <w:t xml:space="preserve"> (environ 1000</w:t>
      </w:r>
      <w:r w:rsidR="00E760CD">
        <w:t>.- sur l’ensemble des 2).</w:t>
      </w:r>
      <w:r w:rsidR="00DD7E80">
        <w:t xml:space="preserve"> Il y aurait aussi moyen de faire quelque chose lors du tournoi de pétanque. Cette année la totalité de la caisse a été pour le club de pétanque.</w:t>
      </w:r>
    </w:p>
    <w:p w14:paraId="27603651" w14:textId="77777777" w:rsidR="00966B12" w:rsidRDefault="00966B12"/>
    <w:p w14:paraId="327C01BA" w14:textId="77777777" w:rsidR="00FE2E93" w:rsidRDefault="00966B12">
      <w:r>
        <w:t xml:space="preserve">Quelques </w:t>
      </w:r>
      <w:r w:rsidR="00DD5FA5">
        <w:t xml:space="preserve">personnes ont payé par Twint. </w:t>
      </w:r>
      <w:r w:rsidR="00FE2E93">
        <w:t xml:space="preserve">Manifestement une solution d’avenir quant à la simplicité. </w:t>
      </w:r>
    </w:p>
    <w:p w14:paraId="7496611F" w14:textId="7B797EFB" w:rsidR="00FE2E93" w:rsidRDefault="00FE2E93">
      <w:r>
        <w:t>Toutefois je rappelle que cela génère des frais pour l’association (</w:t>
      </w:r>
      <w:proofErr w:type="spellStart"/>
      <w:r>
        <w:t>twint</w:t>
      </w:r>
      <w:proofErr w:type="spellEnd"/>
      <w:r>
        <w:t xml:space="preserve"> est gratuit pour les privés, mais pas pour les commerces ni pour les associations). Et que cela engendre pas mal de boulot de plus pour le trésorier.</w:t>
      </w:r>
    </w:p>
    <w:p w14:paraId="7F0955E5" w14:textId="3B63A288" w:rsidR="00FE2E93" w:rsidRDefault="0027101F">
      <w:r>
        <w:t xml:space="preserve">Pour rappel, </w:t>
      </w:r>
      <w:r w:rsidR="00FE2E93">
        <w:t xml:space="preserve">nous avons 2 logos </w:t>
      </w:r>
      <w:proofErr w:type="spellStart"/>
      <w:r w:rsidR="00FE2E93">
        <w:t>twint</w:t>
      </w:r>
      <w:proofErr w:type="spellEnd"/>
      <w:r w:rsidR="00FE2E93">
        <w:t>, un pour les cotisations</w:t>
      </w:r>
      <w:r>
        <w:t xml:space="preserve">, </w:t>
      </w:r>
      <w:r w:rsidR="00FE2E93">
        <w:t>avec demande de données personnelles</w:t>
      </w:r>
      <w:r>
        <w:t xml:space="preserve">, </w:t>
      </w:r>
      <w:r w:rsidR="00FE2E93">
        <w:t>et un autre anonyme, pour les payements à la buvette par exemple.</w:t>
      </w:r>
    </w:p>
    <w:p w14:paraId="7D3C0668" w14:textId="77777777" w:rsidR="00FE2E93" w:rsidRDefault="00FE2E93"/>
    <w:p w14:paraId="58F6B8D0" w14:textId="0B5661FC" w:rsidR="009075FA" w:rsidRDefault="00D523F6" w:rsidP="009075FA">
      <w:r>
        <w:t>Je  rappelle</w:t>
      </w:r>
      <w:r w:rsidR="009075FA">
        <w:t xml:space="preserve"> </w:t>
      </w:r>
      <w:r w:rsidR="00FE2E93">
        <w:t xml:space="preserve">comme chaque année </w:t>
      </w:r>
      <w:r w:rsidR="009075FA">
        <w:t>que nous sommes membres de la FAPEO, et que cela nous coute Frs 8.- par membre.</w:t>
      </w:r>
    </w:p>
    <w:p w14:paraId="0C1CE4BF" w14:textId="77777777" w:rsidR="00D523F6" w:rsidRDefault="00D523F6" w:rsidP="009075FA"/>
    <w:p w14:paraId="4B803D6A" w14:textId="2FBCA278" w:rsidR="00D523F6" w:rsidRDefault="00D523F6" w:rsidP="009075FA">
      <w:r>
        <w:t>Budget pour l’année prochaine</w:t>
      </w:r>
      <w:r w:rsidR="003C2FE7">
        <w:t>, en admettant qu</w:t>
      </w:r>
      <w:r w:rsidR="0071703D">
        <w:t>’il n’y ait plus de restriction sanitaire ou autre</w:t>
      </w:r>
      <w:r w:rsidR="00DB31D3">
        <w:t xml:space="preserve">, et en ne faisait aucune </w:t>
      </w:r>
      <w:proofErr w:type="spellStart"/>
      <w:r w:rsidR="00DB31D3">
        <w:t>modif</w:t>
      </w:r>
      <w:proofErr w:type="spellEnd"/>
      <w:r w:rsidR="00DB31D3">
        <w:t xml:space="preserve"> quant à nos modes de fonctionnement.</w:t>
      </w:r>
    </w:p>
    <w:p w14:paraId="11C0F708" w14:textId="77777777" w:rsidR="009075FA" w:rsidRDefault="009075FA"/>
    <w:p w14:paraId="32D1BA7C" w14:textId="77777777" w:rsidR="009D5A1B" w:rsidRDefault="00D523F6" w:rsidP="009D5A1B">
      <w:pPr>
        <w:tabs>
          <w:tab w:val="left" w:pos="4253"/>
        </w:tabs>
      </w:pPr>
      <w:r>
        <w:t>Accueil des parents : 50</w:t>
      </w:r>
      <w:r w:rsidR="009D5A1B">
        <w:tab/>
        <w:t>Fête de Noël : + 200</w:t>
      </w:r>
    </w:p>
    <w:p w14:paraId="32EBF2F3" w14:textId="04E39255" w:rsidR="009D5A1B" w:rsidRDefault="0071703D" w:rsidP="009D5A1B">
      <w:pPr>
        <w:tabs>
          <w:tab w:val="left" w:pos="4253"/>
        </w:tabs>
      </w:pPr>
      <w:r>
        <w:t>Frais</w:t>
      </w:r>
      <w:r w:rsidR="00D523F6">
        <w:t xml:space="preserve"> de comité : </w:t>
      </w:r>
      <w:r w:rsidR="00ED7D57">
        <w:t>900</w:t>
      </w:r>
      <w:r w:rsidR="009D5A1B">
        <w:tab/>
        <w:t xml:space="preserve">Tournoi de foot : + </w:t>
      </w:r>
      <w:r w:rsidR="00ED7D57">
        <w:t>5</w:t>
      </w:r>
      <w:r w:rsidR="009D5A1B">
        <w:t>00</w:t>
      </w:r>
    </w:p>
    <w:p w14:paraId="06FCE672" w14:textId="46A0B023" w:rsidR="00AD4D04" w:rsidRDefault="00D523F6" w:rsidP="009D5A1B">
      <w:pPr>
        <w:tabs>
          <w:tab w:val="left" w:pos="4253"/>
        </w:tabs>
      </w:pPr>
      <w:r>
        <w:t>Kapla : 2</w:t>
      </w:r>
      <w:r w:rsidR="0071703D">
        <w:t>000</w:t>
      </w:r>
      <w:r>
        <w:tab/>
        <w:t xml:space="preserve">Escalade :  </w:t>
      </w:r>
      <w:r w:rsidR="00ED7D57">
        <w:t xml:space="preserve">+ </w:t>
      </w:r>
      <w:r w:rsidR="0071703D">
        <w:t>500</w:t>
      </w:r>
      <w:r>
        <w:tab/>
      </w:r>
    </w:p>
    <w:p w14:paraId="2C5FE264" w14:textId="2505CB9F" w:rsidR="009D5A1B" w:rsidRDefault="009D5A1B" w:rsidP="0071703D">
      <w:pPr>
        <w:tabs>
          <w:tab w:val="left" w:pos="4253"/>
        </w:tabs>
      </w:pPr>
      <w:r>
        <w:t xml:space="preserve">Caisse à savon : </w:t>
      </w:r>
      <w:r w:rsidR="0071703D">
        <w:t>4500</w:t>
      </w:r>
      <w:r w:rsidR="0071703D">
        <w:tab/>
        <w:t>Cotisations : 3’200</w:t>
      </w:r>
    </w:p>
    <w:p w14:paraId="757CDE8E" w14:textId="795B9652" w:rsidR="009D5A1B" w:rsidRDefault="009D5A1B" w:rsidP="00ED7D57">
      <w:pPr>
        <w:tabs>
          <w:tab w:val="left" w:pos="4253"/>
        </w:tabs>
      </w:pPr>
      <w:r>
        <w:lastRenderedPageBreak/>
        <w:t xml:space="preserve">Tournoi de pétanque : </w:t>
      </w:r>
      <w:r w:rsidR="0071703D">
        <w:t>500</w:t>
      </w:r>
      <w:r w:rsidR="00ED7D57">
        <w:tab/>
      </w:r>
    </w:p>
    <w:p w14:paraId="5272F1AF" w14:textId="77777777" w:rsidR="00D523F6" w:rsidRDefault="00D523F6">
      <w:r>
        <w:t>Déjeuner de bienvenue 300</w:t>
      </w:r>
    </w:p>
    <w:p w14:paraId="1EAEA968" w14:textId="77777777" w:rsidR="009D5A1B" w:rsidRDefault="009D5A1B">
      <w:r>
        <w:t>Fête des écoles : 150</w:t>
      </w:r>
    </w:p>
    <w:p w14:paraId="2DA5C4A9" w14:textId="71D41B37" w:rsidR="009D5A1B" w:rsidRDefault="009D5A1B">
      <w:r>
        <w:t>Fr</w:t>
      </w:r>
      <w:r w:rsidR="008E17EC">
        <w:t>ai</w:t>
      </w:r>
      <w:r>
        <w:t xml:space="preserve">s divers : </w:t>
      </w:r>
      <w:r w:rsidR="00ED7D57">
        <w:t>800</w:t>
      </w:r>
    </w:p>
    <w:p w14:paraId="7124FCB2" w14:textId="4DBFC26F" w:rsidR="00E473DF" w:rsidRDefault="00E473DF">
      <w:r>
        <w:t>Pétanque : 500</w:t>
      </w:r>
    </w:p>
    <w:p w14:paraId="4B7664FB" w14:textId="766B60DE" w:rsidR="00AD4D04" w:rsidRDefault="00AD4D04" w:rsidP="008E17EC">
      <w:pPr>
        <w:tabs>
          <w:tab w:val="left" w:pos="4395"/>
        </w:tabs>
        <w:rPr>
          <w:b/>
          <w:u w:val="single"/>
        </w:rPr>
      </w:pPr>
      <w:r>
        <w:rPr>
          <w:b/>
        </w:rPr>
        <w:t xml:space="preserve">TOTAUX : </w:t>
      </w:r>
      <w:r w:rsidR="00DB31D3">
        <w:rPr>
          <w:b/>
        </w:rPr>
        <w:t xml:space="preserve">    </w:t>
      </w:r>
      <w:r w:rsidR="00ED7D57">
        <w:rPr>
          <w:b/>
        </w:rPr>
        <w:t>9</w:t>
      </w:r>
      <w:r>
        <w:rPr>
          <w:b/>
        </w:rPr>
        <w:t>’</w:t>
      </w:r>
      <w:r w:rsidR="00E473DF">
        <w:rPr>
          <w:b/>
        </w:rPr>
        <w:t>7</w:t>
      </w:r>
      <w:r>
        <w:rPr>
          <w:b/>
        </w:rPr>
        <w:t>00</w:t>
      </w:r>
      <w:r>
        <w:rPr>
          <w:b/>
        </w:rPr>
        <w:tab/>
      </w:r>
      <w:r w:rsidR="00DB31D3">
        <w:rPr>
          <w:b/>
        </w:rPr>
        <w:t xml:space="preserve">                   </w:t>
      </w:r>
      <w:r w:rsidR="007B7665">
        <w:rPr>
          <w:b/>
        </w:rPr>
        <w:t>4</w:t>
      </w:r>
      <w:r w:rsidR="00ED7D57">
        <w:rPr>
          <w:b/>
        </w:rPr>
        <w:t>400</w:t>
      </w:r>
      <w:r w:rsidR="008E17EC">
        <w:rPr>
          <w:b/>
        </w:rPr>
        <w:t xml:space="preserve">          </w:t>
      </w:r>
      <w:r w:rsidR="00DB31D3">
        <w:rPr>
          <w:b/>
        </w:rPr>
        <w:t xml:space="preserve">                        </w:t>
      </w:r>
      <w:r w:rsidR="008E17EC">
        <w:rPr>
          <w:b/>
        </w:rPr>
        <w:t xml:space="preserve">   </w:t>
      </w:r>
      <w:r w:rsidR="008E17EC" w:rsidRPr="00AD4D04">
        <w:rPr>
          <w:b/>
          <w:u w:val="single"/>
        </w:rPr>
        <w:t xml:space="preserve">Perte : Frs </w:t>
      </w:r>
      <w:r w:rsidR="007B7665">
        <w:rPr>
          <w:b/>
          <w:u w:val="single"/>
        </w:rPr>
        <w:t>5</w:t>
      </w:r>
      <w:r w:rsidR="00E473DF">
        <w:rPr>
          <w:b/>
          <w:u w:val="single"/>
        </w:rPr>
        <w:t>3</w:t>
      </w:r>
      <w:r w:rsidR="007B7665">
        <w:rPr>
          <w:b/>
          <w:u w:val="single"/>
        </w:rPr>
        <w:t>00</w:t>
      </w:r>
    </w:p>
    <w:p w14:paraId="180CC601" w14:textId="77777777" w:rsidR="00AD4D04" w:rsidRDefault="00AD4D04" w:rsidP="008E17EC">
      <w:pPr>
        <w:tabs>
          <w:tab w:val="left" w:pos="4395"/>
        </w:tabs>
        <w:rPr>
          <w:b/>
          <w:u w:val="single"/>
        </w:rPr>
      </w:pPr>
    </w:p>
    <w:p w14:paraId="0F78F3D4" w14:textId="3DBC2BF4" w:rsidR="007B7665" w:rsidRDefault="00AD4D04" w:rsidP="008E17EC">
      <w:pPr>
        <w:tabs>
          <w:tab w:val="left" w:pos="4395"/>
        </w:tabs>
      </w:pPr>
      <w:r>
        <w:t>De ce fait, nous avons demandé une subvention à la commune pour l’année 202</w:t>
      </w:r>
      <w:r w:rsidR="00ED7D57">
        <w:t>2</w:t>
      </w:r>
      <w:r>
        <w:t>-2</w:t>
      </w:r>
      <w:r w:rsidR="00ED7D57">
        <w:t>3</w:t>
      </w:r>
      <w:r>
        <w:t xml:space="preserve"> de Frs </w:t>
      </w:r>
      <w:r w:rsidR="00ED7D57">
        <w:t>3</w:t>
      </w:r>
      <w:r>
        <w:t>000</w:t>
      </w:r>
      <w:r w:rsidR="007B7665">
        <w:t>.-.</w:t>
      </w:r>
    </w:p>
    <w:p w14:paraId="01CE7AEF" w14:textId="3A67C3C0" w:rsidR="007B7665" w:rsidRDefault="007B7665" w:rsidP="008E17EC">
      <w:pPr>
        <w:tabs>
          <w:tab w:val="left" w:pos="4395"/>
        </w:tabs>
      </w:pPr>
      <w:r>
        <w:t>Qui laisse encore une perte de Frs 2</w:t>
      </w:r>
      <w:r w:rsidR="00E473DF">
        <w:t>3</w:t>
      </w:r>
      <w:r>
        <w:t>00.-</w:t>
      </w:r>
    </w:p>
    <w:p w14:paraId="64CFABE9" w14:textId="77777777" w:rsidR="003C2FE7" w:rsidRDefault="003C2FE7" w:rsidP="008E17EC">
      <w:pPr>
        <w:tabs>
          <w:tab w:val="left" w:pos="4395"/>
        </w:tabs>
      </w:pPr>
    </w:p>
    <w:p w14:paraId="0E02E523" w14:textId="77777777" w:rsidR="00AD4D04" w:rsidRDefault="00AD4D04" w:rsidP="008E17EC">
      <w:pPr>
        <w:tabs>
          <w:tab w:val="left" w:pos="4395"/>
        </w:tabs>
      </w:pPr>
    </w:p>
    <w:p w14:paraId="201D1AE0" w14:textId="371BC6B5" w:rsidR="003C2FE7" w:rsidRDefault="00AD4D04" w:rsidP="008E17EC">
      <w:pPr>
        <w:tabs>
          <w:tab w:val="left" w:pos="4395"/>
        </w:tabs>
      </w:pPr>
      <w:r>
        <w:t xml:space="preserve">Confignon, le </w:t>
      </w:r>
      <w:r w:rsidR="007B7665">
        <w:t>19</w:t>
      </w:r>
      <w:r>
        <w:t xml:space="preserve"> septembre 202</w:t>
      </w:r>
      <w:r w:rsidR="007B7665">
        <w:t>2</w:t>
      </w:r>
    </w:p>
    <w:p w14:paraId="179CCED5" w14:textId="77777777" w:rsidR="00AD4D04" w:rsidRDefault="00AD4D04" w:rsidP="008E17EC">
      <w:pPr>
        <w:tabs>
          <w:tab w:val="left" w:pos="4395"/>
        </w:tabs>
      </w:pPr>
    </w:p>
    <w:p w14:paraId="75B7717B" w14:textId="77777777" w:rsidR="003C2FE7" w:rsidRDefault="003C2FE7" w:rsidP="003C2FE7">
      <w:pPr>
        <w:tabs>
          <w:tab w:val="left" w:pos="4395"/>
          <w:tab w:val="left" w:pos="6096"/>
        </w:tabs>
      </w:pPr>
      <w:r>
        <w:tab/>
      </w:r>
    </w:p>
    <w:p w14:paraId="19896D0E" w14:textId="77777777" w:rsidR="00AD4D04" w:rsidRDefault="003C2FE7" w:rsidP="003C2FE7">
      <w:pPr>
        <w:tabs>
          <w:tab w:val="left" w:pos="4395"/>
          <w:tab w:val="left" w:pos="6096"/>
        </w:tabs>
      </w:pPr>
      <w:r>
        <w:tab/>
      </w:r>
      <w:r w:rsidR="00AD4D04">
        <w:t>Bernard Kilchoer</w:t>
      </w:r>
    </w:p>
    <w:p w14:paraId="48295ED1" w14:textId="77777777" w:rsidR="008E17EC" w:rsidRPr="008E17EC" w:rsidRDefault="003C2FE7" w:rsidP="008E17EC">
      <w:pPr>
        <w:tabs>
          <w:tab w:val="left" w:pos="4395"/>
        </w:tabs>
        <w:rPr>
          <w:b/>
        </w:rPr>
      </w:pPr>
      <w:r>
        <w:tab/>
      </w:r>
      <w:r w:rsidR="00AD4D04">
        <w:t>Trésorier</w:t>
      </w:r>
    </w:p>
    <w:sectPr w:rsidR="008E17EC" w:rsidRPr="008E17EC" w:rsidSect="003C2FE7">
      <w:pgSz w:w="11906" w:h="16838"/>
      <w:pgMar w:top="340" w:right="1134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0405D"/>
    <w:multiLevelType w:val="hybridMultilevel"/>
    <w:tmpl w:val="1B2A7BCE"/>
    <w:lvl w:ilvl="0" w:tplc="D3726A36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41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63"/>
    <w:rsid w:val="00073B96"/>
    <w:rsid w:val="0007569B"/>
    <w:rsid w:val="000B23CF"/>
    <w:rsid w:val="000D0FA1"/>
    <w:rsid w:val="000F1F63"/>
    <w:rsid w:val="00101ABD"/>
    <w:rsid w:val="00113CCB"/>
    <w:rsid w:val="00223C23"/>
    <w:rsid w:val="0027101F"/>
    <w:rsid w:val="002C155C"/>
    <w:rsid w:val="00304393"/>
    <w:rsid w:val="0034005A"/>
    <w:rsid w:val="00350070"/>
    <w:rsid w:val="003933CB"/>
    <w:rsid w:val="003C2FE7"/>
    <w:rsid w:val="004417CD"/>
    <w:rsid w:val="00461F8C"/>
    <w:rsid w:val="00486071"/>
    <w:rsid w:val="00493858"/>
    <w:rsid w:val="00503AB4"/>
    <w:rsid w:val="00513193"/>
    <w:rsid w:val="00544373"/>
    <w:rsid w:val="005646B6"/>
    <w:rsid w:val="005A2B77"/>
    <w:rsid w:val="005F3EDF"/>
    <w:rsid w:val="006E2173"/>
    <w:rsid w:val="0071703D"/>
    <w:rsid w:val="0077090F"/>
    <w:rsid w:val="007A6ECE"/>
    <w:rsid w:val="007B7665"/>
    <w:rsid w:val="007C38F8"/>
    <w:rsid w:val="007D3C07"/>
    <w:rsid w:val="007D78DD"/>
    <w:rsid w:val="0084455D"/>
    <w:rsid w:val="008627A7"/>
    <w:rsid w:val="00873FCF"/>
    <w:rsid w:val="008E17EC"/>
    <w:rsid w:val="008E61BD"/>
    <w:rsid w:val="009075FA"/>
    <w:rsid w:val="00966B12"/>
    <w:rsid w:val="009A30CB"/>
    <w:rsid w:val="009D5A1B"/>
    <w:rsid w:val="00A10032"/>
    <w:rsid w:val="00A93345"/>
    <w:rsid w:val="00AD053E"/>
    <w:rsid w:val="00AD4D04"/>
    <w:rsid w:val="00AF0F1A"/>
    <w:rsid w:val="00B95BE5"/>
    <w:rsid w:val="00B97A1A"/>
    <w:rsid w:val="00C12239"/>
    <w:rsid w:val="00C62715"/>
    <w:rsid w:val="00CA47B3"/>
    <w:rsid w:val="00CB2BC4"/>
    <w:rsid w:val="00CE33BB"/>
    <w:rsid w:val="00D00164"/>
    <w:rsid w:val="00D523F6"/>
    <w:rsid w:val="00D63920"/>
    <w:rsid w:val="00DB31D3"/>
    <w:rsid w:val="00DC2259"/>
    <w:rsid w:val="00DD5FA5"/>
    <w:rsid w:val="00DD7E80"/>
    <w:rsid w:val="00E37F91"/>
    <w:rsid w:val="00E44AAD"/>
    <w:rsid w:val="00E46539"/>
    <w:rsid w:val="00E473DF"/>
    <w:rsid w:val="00E53E2D"/>
    <w:rsid w:val="00E72F73"/>
    <w:rsid w:val="00E760CD"/>
    <w:rsid w:val="00E82358"/>
    <w:rsid w:val="00E9494B"/>
    <w:rsid w:val="00EB7D32"/>
    <w:rsid w:val="00ED7D57"/>
    <w:rsid w:val="00F12FE5"/>
    <w:rsid w:val="00F4522B"/>
    <w:rsid w:val="00F631E9"/>
    <w:rsid w:val="00FB36D3"/>
    <w:rsid w:val="00FD29E7"/>
    <w:rsid w:val="00FE2E93"/>
    <w:rsid w:val="00FE2FC5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60C6"/>
  <w15:chartTrackingRefBased/>
  <w15:docId w15:val="{9BFD2D37-3C0E-4CCB-A9EA-D6A25DA0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Kilchoer</dc:creator>
  <cp:keywords/>
  <dc:description/>
  <cp:lastModifiedBy>bernard Kilchoer</cp:lastModifiedBy>
  <cp:revision>6</cp:revision>
  <dcterms:created xsi:type="dcterms:W3CDTF">2022-09-14T19:04:00Z</dcterms:created>
  <dcterms:modified xsi:type="dcterms:W3CDTF">2022-09-21T14:54:00Z</dcterms:modified>
</cp:coreProperties>
</file>